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917" w:rsidRDefault="00923FC3">
      <w:r>
        <w:t>Pozvánka</w:t>
      </w:r>
      <w:bookmarkStart w:id="0" w:name="_GoBack"/>
      <w:bookmarkEnd w:id="0"/>
    </w:p>
    <w:sectPr w:rsidR="00A469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FC3"/>
    <w:rsid w:val="00923FC3"/>
    <w:rsid w:val="00A4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0E92A"/>
  <w15:chartTrackingRefBased/>
  <w15:docId w15:val="{35FF920C-0561-4CF5-86D0-E9BB716A4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Polanecká Romana</dc:creator>
  <cp:keywords/>
  <dc:description/>
  <cp:lastModifiedBy>Polanecká Romana</cp:lastModifiedBy>
  <cp:revision>1</cp:revision>
  <dcterms:created xsi:type="dcterms:W3CDTF">2021-11-02T13:42:00Z</dcterms:created>
  <dcterms:modified xsi:type="dcterms:W3CDTF">2021-11-02T13:42:00Z</dcterms:modified>
</cp:coreProperties>
</file>